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4B2B0" w14:textId="7D074A97" w:rsidR="00D94F21" w:rsidRDefault="00307B03" w:rsidP="0002632F">
      <w:pPr>
        <w:jc w:val="center"/>
        <w:rPr>
          <w:b/>
          <w:sz w:val="40"/>
          <w:szCs w:val="40"/>
        </w:rPr>
      </w:pPr>
      <w:r w:rsidRPr="00307B03">
        <w:rPr>
          <w:noProof/>
        </w:rPr>
        <w:drawing>
          <wp:inline distT="0" distB="0" distL="0" distR="0" wp14:anchorId="1BC58C47" wp14:editId="04A34F4C">
            <wp:extent cx="1857375" cy="1857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57375" cy="1857375"/>
                    </a:xfrm>
                    <a:prstGeom prst="rect">
                      <a:avLst/>
                    </a:prstGeom>
                  </pic:spPr>
                </pic:pic>
              </a:graphicData>
            </a:graphic>
          </wp:inline>
        </w:drawing>
      </w:r>
    </w:p>
    <w:p w14:paraId="35F3DF00" w14:textId="455289CA" w:rsidR="00082865" w:rsidRDefault="00082865" w:rsidP="00D94F21">
      <w:pPr>
        <w:jc w:val="center"/>
        <w:rPr>
          <w:b/>
          <w:sz w:val="40"/>
          <w:szCs w:val="40"/>
        </w:rPr>
      </w:pPr>
    </w:p>
    <w:p w14:paraId="5287A98B" w14:textId="39DF9726" w:rsidR="00C62F88" w:rsidRDefault="00C62F88" w:rsidP="00307B03">
      <w:pPr>
        <w:pStyle w:val="NormalWeb"/>
        <w:shd w:val="clear" w:color="auto" w:fill="FFFFFF"/>
        <w:spacing w:before="91" w:beforeAutospacing="0" w:after="91" w:afterAutospacing="0" w:line="261" w:lineRule="atLeast"/>
        <w:rPr>
          <w:rFonts w:ascii="Arial" w:hAnsi="Arial" w:cs="Arial"/>
          <w:color w:val="222222"/>
        </w:rPr>
      </w:pPr>
      <w:r>
        <w:rPr>
          <w:rFonts w:ascii="Calibri" w:hAnsi="Calibri" w:cs="Calibri"/>
          <w:b/>
          <w:bCs/>
          <w:color w:val="141823"/>
          <w:sz w:val="36"/>
          <w:szCs w:val="36"/>
        </w:rPr>
        <w:t xml:space="preserve">Danmarks </w:t>
      </w:r>
      <w:r w:rsidR="00307B03">
        <w:rPr>
          <w:rFonts w:ascii="Calibri" w:hAnsi="Calibri" w:cs="Calibri"/>
          <w:b/>
          <w:bCs/>
          <w:color w:val="141823"/>
          <w:sz w:val="36"/>
          <w:szCs w:val="36"/>
        </w:rPr>
        <w:t>Hyggeligste</w:t>
      </w:r>
      <w:r>
        <w:rPr>
          <w:rFonts w:ascii="Calibri" w:hAnsi="Calibri" w:cs="Calibri"/>
          <w:b/>
          <w:bCs/>
          <w:color w:val="141823"/>
          <w:sz w:val="36"/>
          <w:szCs w:val="36"/>
        </w:rPr>
        <w:t xml:space="preserve"> og ældste Bamse-kopiband!</w:t>
      </w:r>
    </w:p>
    <w:p w14:paraId="39802638" w14:textId="3BC9BF61" w:rsidR="00C62F88" w:rsidRDefault="00C62F88" w:rsidP="00C62F88">
      <w:pPr>
        <w:pStyle w:val="NormalWeb"/>
        <w:shd w:val="clear" w:color="auto" w:fill="FFFFFF"/>
        <w:spacing w:before="91" w:beforeAutospacing="0" w:after="91" w:afterAutospacing="0" w:line="261" w:lineRule="atLeast"/>
        <w:rPr>
          <w:rFonts w:ascii="Calibri" w:hAnsi="Calibri" w:cs="Calibri"/>
          <w:b/>
          <w:color w:val="141823"/>
          <w:sz w:val="22"/>
          <w:szCs w:val="22"/>
        </w:rPr>
      </w:pPr>
      <w:r w:rsidRPr="00C62F88">
        <w:rPr>
          <w:rFonts w:ascii="Calibri" w:hAnsi="Calibri" w:cs="Calibri"/>
          <w:b/>
          <w:color w:val="141823"/>
          <w:sz w:val="22"/>
          <w:szCs w:val="22"/>
        </w:rPr>
        <w:t>Bomles Venner er et fokuseret og velspillende konceptband med repertoiret fast forankret i de mange hits, som Bamses Venner gennem tiden begavede den danske sangskat med. Orkestret gør en dyd af at komme så tæt på originalerne som muligt, og man skal være mere end almindelig kender for at kunne skelne mellem Bamses og Bomles Venner!</w:t>
      </w:r>
    </w:p>
    <w:p w14:paraId="45BFB2E5" w14:textId="77777777" w:rsidR="00C62F88" w:rsidRPr="00C62F88" w:rsidRDefault="00C62F88" w:rsidP="00C62F88">
      <w:pPr>
        <w:pStyle w:val="NormalWeb"/>
        <w:shd w:val="clear" w:color="auto" w:fill="FFFFFF"/>
        <w:spacing w:before="91" w:beforeAutospacing="0" w:after="91" w:afterAutospacing="0" w:line="261" w:lineRule="atLeast"/>
        <w:rPr>
          <w:rFonts w:ascii="Arial" w:hAnsi="Arial" w:cs="Arial"/>
          <w:b/>
          <w:color w:val="222222"/>
        </w:rPr>
      </w:pPr>
    </w:p>
    <w:p w14:paraId="0446FB54" w14:textId="663EE00B" w:rsidR="00C62F88" w:rsidRDefault="00C62F88" w:rsidP="00C62F88">
      <w:pPr>
        <w:pStyle w:val="NormalWeb"/>
        <w:shd w:val="clear" w:color="auto" w:fill="FFFFFF"/>
        <w:spacing w:before="91" w:beforeAutospacing="0" w:after="91" w:afterAutospacing="0" w:line="261" w:lineRule="atLeast"/>
        <w:rPr>
          <w:rFonts w:ascii="Calibri" w:hAnsi="Calibri" w:cs="Calibri"/>
          <w:b/>
          <w:color w:val="141823"/>
          <w:sz w:val="22"/>
          <w:szCs w:val="22"/>
        </w:rPr>
      </w:pPr>
      <w:r w:rsidRPr="00C62F88">
        <w:rPr>
          <w:rFonts w:ascii="Calibri" w:hAnsi="Calibri" w:cs="Calibri"/>
          <w:b/>
          <w:color w:val="141823"/>
          <w:sz w:val="22"/>
          <w:szCs w:val="22"/>
        </w:rPr>
        <w:t>Bomles Venner er dedikeret til det kendte Bamse repertoire, og forsangeren både ligner og ikke mindst lyder som Flemming Bamse Jørgensen, hvilket bidrager til en virkelig autentisk gengivelse af de kendte sange.Endvidere gør bandet en dyd ud af detaljerne, både hvad angår lyd og fremførelse i de gennemarbejdede arrangementer.</w:t>
      </w:r>
    </w:p>
    <w:p w14:paraId="1525F292" w14:textId="77777777" w:rsidR="00C62F88" w:rsidRPr="00C62F88" w:rsidRDefault="00C62F88" w:rsidP="00C62F88">
      <w:pPr>
        <w:pStyle w:val="NormalWeb"/>
        <w:shd w:val="clear" w:color="auto" w:fill="FFFFFF"/>
        <w:spacing w:before="91" w:beforeAutospacing="0" w:after="91" w:afterAutospacing="0" w:line="261" w:lineRule="atLeast"/>
        <w:rPr>
          <w:rFonts w:ascii="Arial" w:hAnsi="Arial" w:cs="Arial"/>
          <w:b/>
          <w:color w:val="222222"/>
        </w:rPr>
      </w:pPr>
    </w:p>
    <w:p w14:paraId="322475D8" w14:textId="29D9F384" w:rsidR="00C62F88" w:rsidRPr="00C62F88" w:rsidRDefault="00C62F88" w:rsidP="00C62F88">
      <w:pPr>
        <w:pStyle w:val="NormalWeb"/>
        <w:shd w:val="clear" w:color="auto" w:fill="FFFFFF"/>
        <w:spacing w:before="91" w:beforeAutospacing="0" w:after="91" w:afterAutospacing="0" w:line="261" w:lineRule="atLeast"/>
        <w:rPr>
          <w:rFonts w:ascii="Arial" w:hAnsi="Arial" w:cs="Arial"/>
          <w:b/>
          <w:color w:val="222222"/>
        </w:rPr>
      </w:pPr>
      <w:r w:rsidRPr="00C62F88">
        <w:rPr>
          <w:rFonts w:ascii="Calibri" w:hAnsi="Calibri" w:cs="Calibri"/>
          <w:b/>
          <w:color w:val="141823"/>
          <w:sz w:val="22"/>
          <w:szCs w:val="22"/>
        </w:rPr>
        <w:t xml:space="preserve">Bomles Venner har spillet på festivaler, Open Air og byfester i hele landet, </w:t>
      </w:r>
      <w:r w:rsidR="009E1496">
        <w:rPr>
          <w:rFonts w:ascii="Calibri" w:hAnsi="Calibri" w:cs="Calibri"/>
          <w:b/>
          <w:color w:val="141823"/>
          <w:sz w:val="22"/>
          <w:szCs w:val="22"/>
        </w:rPr>
        <w:t>det</w:t>
      </w:r>
      <w:r w:rsidRPr="00C62F88">
        <w:rPr>
          <w:rFonts w:ascii="Calibri" w:hAnsi="Calibri" w:cs="Calibri"/>
          <w:b/>
          <w:color w:val="141823"/>
          <w:sz w:val="22"/>
          <w:szCs w:val="22"/>
        </w:rPr>
        <w:t xml:space="preserve"> har givet bandet god erfaring med at spille for et veloplagt publikum. Med Bomles Venner er der garanteret fællessang og god stemning!</w:t>
      </w:r>
    </w:p>
    <w:p w14:paraId="38CF448B" w14:textId="49FC826E" w:rsidR="00917A4B" w:rsidRPr="00917A4B" w:rsidRDefault="00917A4B">
      <w:pPr>
        <w:rPr>
          <w:sz w:val="36"/>
          <w:szCs w:val="36"/>
        </w:rPr>
      </w:pPr>
      <w:r>
        <w:rPr>
          <w:sz w:val="36"/>
          <w:szCs w:val="36"/>
        </w:rPr>
        <w:t xml:space="preserve">Bomles Venner &amp; </w:t>
      </w:r>
      <w:r w:rsidRPr="00917A4B">
        <w:rPr>
          <w:sz w:val="36"/>
          <w:szCs w:val="36"/>
        </w:rPr>
        <w:t>The Horsens Horns</w:t>
      </w:r>
    </w:p>
    <w:p w14:paraId="19DB7EFE" w14:textId="3D9CE475" w:rsidR="000522E4" w:rsidRDefault="00917A4B">
      <w:pPr>
        <w:rPr>
          <w:rFonts w:ascii="Calibri" w:hAnsi="Calibri" w:cs="Calibri"/>
          <w:b/>
        </w:rPr>
      </w:pPr>
      <w:r w:rsidRPr="00917A4B">
        <w:rPr>
          <w:rFonts w:ascii="Calibri" w:hAnsi="Calibri" w:cs="Calibri"/>
          <w:b/>
        </w:rPr>
        <w:t>På de originale indspilninger med Bamses Venner er der ofte benyttet blæsere for at give musikken ekstra dybde og flere nuancer. Med The Horsens Horns (trompet, saxofon, trombone) tilføres ikke alene mere dybde og fylde - med blæsersektionen opnås i høj grad et endnu mere autentisk lydbillede i forhold til de originale arrangementer. Endvidere er der altid ekstra fest både på og foran scenen, når The Horsens Horns blæser igennem!</w:t>
      </w:r>
    </w:p>
    <w:p w14:paraId="54C7FFF5" w14:textId="77777777" w:rsidR="000C0AD0" w:rsidRDefault="000C0AD0">
      <w:pPr>
        <w:rPr>
          <w:rFonts w:ascii="Calibri" w:hAnsi="Calibri" w:cs="Calibri"/>
          <w:b/>
        </w:rPr>
      </w:pPr>
      <w:r>
        <w:rPr>
          <w:rFonts w:ascii="Calibri" w:hAnsi="Calibri" w:cs="Calibri"/>
          <w:b/>
        </w:rPr>
        <w:t xml:space="preserve">Kontakt </w:t>
      </w:r>
    </w:p>
    <w:p w14:paraId="0A7A34F1" w14:textId="17B34215" w:rsidR="00917A4B" w:rsidRDefault="000C0AD0">
      <w:pPr>
        <w:rPr>
          <w:rFonts w:ascii="Calibri" w:hAnsi="Calibri" w:cs="Calibri"/>
          <w:b/>
        </w:rPr>
      </w:pPr>
      <w:r>
        <w:rPr>
          <w:rFonts w:ascii="Calibri" w:hAnsi="Calibri" w:cs="Calibri"/>
          <w:b/>
        </w:rPr>
        <w:t>Tlf  : 24 23 86 66</w:t>
      </w:r>
    </w:p>
    <w:p w14:paraId="52FADE91" w14:textId="67ADC1FD" w:rsidR="000C0AD0" w:rsidRPr="00917A4B" w:rsidRDefault="000C0AD0">
      <w:pPr>
        <w:rPr>
          <w:rFonts w:ascii="Calibri" w:hAnsi="Calibri" w:cs="Calibri"/>
          <w:b/>
        </w:rPr>
      </w:pPr>
      <w:r>
        <w:rPr>
          <w:rFonts w:ascii="Calibri" w:hAnsi="Calibri" w:cs="Calibri"/>
          <w:b/>
        </w:rPr>
        <w:t>Mail: Sand@sand-aps.com</w:t>
      </w:r>
    </w:p>
    <w:p w14:paraId="14A38AA7" w14:textId="51B651D0" w:rsidR="00BA3C7B" w:rsidRDefault="00BA3C7B"/>
    <w:p w14:paraId="610ADADE" w14:textId="77777777" w:rsidR="00BA3C7B" w:rsidRDefault="00BA3C7B">
      <w:bookmarkStart w:id="0" w:name="_GoBack"/>
      <w:bookmarkEnd w:id="0"/>
    </w:p>
    <w:sectPr w:rsidR="00BA3C7B" w:rsidSect="0015028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810D3" w14:textId="77777777" w:rsidR="00A41052" w:rsidRDefault="00A41052" w:rsidP="00346D77">
      <w:pPr>
        <w:spacing w:after="0" w:line="240" w:lineRule="auto"/>
      </w:pPr>
      <w:r>
        <w:separator/>
      </w:r>
    </w:p>
  </w:endnote>
  <w:endnote w:type="continuationSeparator" w:id="0">
    <w:p w14:paraId="15CDABEE" w14:textId="77777777" w:rsidR="00A41052" w:rsidRDefault="00A41052" w:rsidP="0034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8CFDB" w14:textId="77777777" w:rsidR="00A41052" w:rsidRDefault="00A41052" w:rsidP="00346D77">
      <w:pPr>
        <w:spacing w:after="0" w:line="240" w:lineRule="auto"/>
      </w:pPr>
      <w:r>
        <w:separator/>
      </w:r>
    </w:p>
  </w:footnote>
  <w:footnote w:type="continuationSeparator" w:id="0">
    <w:p w14:paraId="377D6269" w14:textId="77777777" w:rsidR="00A41052" w:rsidRDefault="00A41052" w:rsidP="00346D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C4"/>
    <w:rsid w:val="0002632F"/>
    <w:rsid w:val="000522E4"/>
    <w:rsid w:val="0008060F"/>
    <w:rsid w:val="00082865"/>
    <w:rsid w:val="000C0AD0"/>
    <w:rsid w:val="00150283"/>
    <w:rsid w:val="00186944"/>
    <w:rsid w:val="00256E04"/>
    <w:rsid w:val="00261220"/>
    <w:rsid w:val="002618B0"/>
    <w:rsid w:val="002B7F16"/>
    <w:rsid w:val="00307B03"/>
    <w:rsid w:val="00346D77"/>
    <w:rsid w:val="004B7AEA"/>
    <w:rsid w:val="0053284E"/>
    <w:rsid w:val="00640A21"/>
    <w:rsid w:val="00692786"/>
    <w:rsid w:val="007522FD"/>
    <w:rsid w:val="007805D3"/>
    <w:rsid w:val="008640E7"/>
    <w:rsid w:val="00917A4B"/>
    <w:rsid w:val="009B7BC0"/>
    <w:rsid w:val="009E1496"/>
    <w:rsid w:val="009F36C4"/>
    <w:rsid w:val="00A41052"/>
    <w:rsid w:val="00B01709"/>
    <w:rsid w:val="00B06338"/>
    <w:rsid w:val="00B25CEA"/>
    <w:rsid w:val="00B56BBA"/>
    <w:rsid w:val="00BA3C7B"/>
    <w:rsid w:val="00C5349D"/>
    <w:rsid w:val="00C62F88"/>
    <w:rsid w:val="00D202FF"/>
    <w:rsid w:val="00D66875"/>
    <w:rsid w:val="00D94F21"/>
    <w:rsid w:val="00DB3EB2"/>
    <w:rsid w:val="00E200FB"/>
    <w:rsid w:val="00E91D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8D80E"/>
  <w15:docId w15:val="{72DBBFD8-E4C1-4D84-AF18-E8FB7B7B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38"/>
    <w:rPr>
      <w:rFonts w:ascii="Tahoma" w:hAnsi="Tahoma" w:cs="Tahoma"/>
      <w:sz w:val="16"/>
      <w:szCs w:val="16"/>
    </w:rPr>
  </w:style>
  <w:style w:type="paragraph" w:styleId="Header">
    <w:name w:val="header"/>
    <w:basedOn w:val="Normal"/>
    <w:link w:val="HeaderChar"/>
    <w:uiPriority w:val="99"/>
    <w:unhideWhenUsed/>
    <w:rsid w:val="00346D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46D77"/>
  </w:style>
  <w:style w:type="paragraph" w:styleId="Footer">
    <w:name w:val="footer"/>
    <w:basedOn w:val="Normal"/>
    <w:link w:val="FooterChar"/>
    <w:uiPriority w:val="99"/>
    <w:unhideWhenUsed/>
    <w:rsid w:val="00346D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46D77"/>
  </w:style>
  <w:style w:type="paragraph" w:styleId="NormalWeb">
    <w:name w:val="Normal (Web)"/>
    <w:basedOn w:val="Normal"/>
    <w:uiPriority w:val="99"/>
    <w:semiHidden/>
    <w:unhideWhenUsed/>
    <w:rsid w:val="00C62F8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7180">
      <w:bodyDiv w:val="1"/>
      <w:marLeft w:val="0"/>
      <w:marRight w:val="0"/>
      <w:marTop w:val="0"/>
      <w:marBottom w:val="0"/>
      <w:divBdr>
        <w:top w:val="none" w:sz="0" w:space="0" w:color="auto"/>
        <w:left w:val="none" w:sz="0" w:space="0" w:color="auto"/>
        <w:bottom w:val="none" w:sz="0" w:space="0" w:color="auto"/>
        <w:right w:val="none" w:sz="0" w:space="0" w:color="auto"/>
      </w:divBdr>
    </w:div>
    <w:div w:id="20484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ivfuld">
  <a:themeElements>
    <a:clrScheme name="Livfuld">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Livfuld">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ivfuld">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1249</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rsje97</dc:creator>
  <cp:lastModifiedBy>Kamilla Nielsen</cp:lastModifiedBy>
  <cp:revision>4</cp:revision>
  <cp:lastPrinted>2019-02-14T19:01:00Z</cp:lastPrinted>
  <dcterms:created xsi:type="dcterms:W3CDTF">2019-09-22T11:00:00Z</dcterms:created>
  <dcterms:modified xsi:type="dcterms:W3CDTF">2019-09-22T11:04:00Z</dcterms:modified>
</cp:coreProperties>
</file>